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55" w:rsidRDefault="000A4455">
      <w:pPr>
        <w:widowControl/>
        <w:jc w:val="left"/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0A4455" w:rsidTr="008037A7">
        <w:trPr>
          <w:trHeight w:val="454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55" w:rsidRPr="00E56AB1" w:rsidRDefault="00106310" w:rsidP="008037A7">
            <w:pPr>
              <w:snapToGrid w:val="0"/>
              <w:jc w:val="center"/>
              <w:rPr>
                <w:rFonts w:ascii="Times New Roman" w:eastAsia="ＭＳ Ｐ明朝" w:hAnsi="Times New Roman" w:cs="Times New Roman"/>
                <w:b/>
                <w:szCs w:val="21"/>
              </w:rPr>
            </w:pPr>
            <w:r>
              <w:rPr>
                <w:rFonts w:ascii="Times New Roman" w:eastAsia="ＭＳ Ｐ明朝" w:hAnsi="Times New Roman" w:cs="Times New Roman"/>
                <w:b/>
                <w:szCs w:val="21"/>
              </w:rPr>
              <w:t xml:space="preserve">The 17th Annual </w:t>
            </w:r>
            <w:r w:rsidRPr="00106310">
              <w:rPr>
                <w:rFonts w:ascii="Times New Roman" w:eastAsia="ＭＳ Ｐ明朝" w:hAnsi="Times New Roman" w:cs="Times New Roman" w:hint="eastAsia"/>
                <w:b/>
                <w:color w:val="FF0000"/>
                <w:szCs w:val="21"/>
              </w:rPr>
              <w:t>Congress</w:t>
            </w:r>
            <w:r w:rsidR="000A4455" w:rsidRPr="00E56AB1">
              <w:rPr>
                <w:rFonts w:ascii="Times New Roman" w:eastAsia="ＭＳ Ｐ明朝" w:hAnsi="Times New Roman" w:cs="Times New Roman"/>
                <w:b/>
                <w:szCs w:val="21"/>
              </w:rPr>
              <w:t xml:space="preserve"> of the Japanese </w:t>
            </w:r>
            <w:r w:rsidR="000A4455">
              <w:rPr>
                <w:rFonts w:ascii="Times New Roman" w:eastAsia="ＭＳ Ｐ明朝" w:hAnsi="Times New Roman" w:cs="Times New Roman" w:hint="eastAsia"/>
                <w:b/>
                <w:szCs w:val="21"/>
              </w:rPr>
              <w:t>H</w:t>
            </w:r>
            <w:r w:rsidR="000A4455">
              <w:rPr>
                <w:rFonts w:ascii="Times New Roman" w:eastAsia="ＭＳ Ｐ明朝" w:hAnsi="Times New Roman" w:cs="Times New Roman"/>
                <w:b/>
                <w:szCs w:val="21"/>
              </w:rPr>
              <w:t xml:space="preserve">ernia </w:t>
            </w:r>
            <w:r w:rsidR="000A4455" w:rsidRPr="00E56AB1">
              <w:rPr>
                <w:rFonts w:ascii="Times New Roman" w:eastAsia="ＭＳ Ｐ明朝" w:hAnsi="Times New Roman" w:cs="Times New Roman"/>
                <w:b/>
                <w:szCs w:val="21"/>
              </w:rPr>
              <w:t>Societ</w:t>
            </w:r>
            <w:r w:rsidR="000A4455">
              <w:rPr>
                <w:rFonts w:ascii="Times New Roman" w:eastAsia="ＭＳ Ｐ明朝" w:hAnsi="Times New Roman" w:cs="Times New Roman"/>
                <w:b/>
                <w:szCs w:val="21"/>
              </w:rPr>
              <w:t>y</w:t>
            </w:r>
          </w:p>
        </w:tc>
      </w:tr>
      <w:tr w:rsidR="000A4455" w:rsidRPr="009945DF" w:rsidTr="008037A7">
        <w:trPr>
          <w:trHeight w:val="830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55" w:rsidRPr="00E56AB1" w:rsidRDefault="000A4455" w:rsidP="008037A7">
            <w:pPr>
              <w:snapToGrid w:val="0"/>
              <w:jc w:val="left"/>
              <w:rPr>
                <w:rFonts w:ascii="Times New Roman" w:eastAsia="ＭＳ Ｐ明朝" w:hAnsi="Times New Roman" w:cs="Times New Roman"/>
                <w:b/>
                <w:sz w:val="24"/>
              </w:rPr>
            </w:pPr>
            <w:r w:rsidRPr="00E56AB1">
              <w:rPr>
                <w:rFonts w:ascii="Times New Roman" w:eastAsia="ＭＳ Ｐ明朝" w:hAnsi="Times New Roman" w:cs="Times New Roman"/>
                <w:b/>
                <w:sz w:val="24"/>
              </w:rPr>
              <w:t>[Title: less than 30 words]</w:t>
            </w:r>
            <w:r w:rsidRPr="00E56AB1">
              <w:rPr>
                <w:rFonts w:ascii="Times New Roman" w:hAnsi="Times New Roman" w:cs="Times New Roman"/>
                <w:b/>
                <w:sz w:val="24"/>
              </w:rPr>
              <w:t xml:space="preserve"> Write Here the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Abstract </w:t>
            </w:r>
            <w:r w:rsidRPr="00E56AB1">
              <w:rPr>
                <w:rFonts w:ascii="Times New Roman" w:hAnsi="Times New Roman" w:cs="Times New Roman"/>
                <w:b/>
                <w:sz w:val="24"/>
              </w:rPr>
              <w:t>Title in T</w:t>
            </w:r>
            <w:r>
              <w:rPr>
                <w:rFonts w:ascii="Times New Roman" w:hAnsi="Times New Roman" w:cs="Times New Roman"/>
                <w:b/>
                <w:sz w:val="24"/>
              </w:rPr>
              <w:t>imes New Roman 12 points, Bold</w:t>
            </w:r>
          </w:p>
        </w:tc>
      </w:tr>
      <w:tr w:rsidR="000A4455" w:rsidTr="008037A7">
        <w:trPr>
          <w:trHeight w:val="745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55" w:rsidRPr="00A01A14" w:rsidRDefault="000A4455" w:rsidP="008037A7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1A14">
              <w:rPr>
                <w:rFonts w:ascii="Times New Roman" w:hAnsi="Times New Roman" w:cs="Times New Roman" w:hint="eastAsia"/>
                <w:sz w:val="20"/>
                <w:szCs w:val="20"/>
              </w:rPr>
              <w:t>[Name of authors and affiliations]</w:t>
            </w:r>
          </w:p>
          <w:p w:rsidR="000A4455" w:rsidRDefault="000A4455" w:rsidP="008037A7">
            <w:pPr>
              <w:rPr>
                <w:rFonts w:ascii="ＭＳ Ｐ明朝" w:eastAsia="ＭＳ Ｐ明朝" w:hAnsi="ＭＳ Ｐ明朝"/>
                <w:sz w:val="22"/>
              </w:rPr>
            </w:pPr>
            <w:r w:rsidRPr="00E56AB1">
              <w:rPr>
                <w:rFonts w:ascii="Times New Roman" w:hAnsi="Times New Roman" w:cs="Times New Roman" w:hint="eastAsia"/>
                <w:sz w:val="20"/>
                <w:szCs w:val="20"/>
              </w:rPr>
              <w:t>Taro Tokyo 1</w:t>
            </w:r>
            <w:r w:rsidRPr="00E56AB1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E56AB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E56AB1">
              <w:rPr>
                <w:rFonts w:ascii="Times New Roman" w:hAnsi="Times New Roman" w:cs="Times New Roman"/>
                <w:sz w:val="20"/>
                <w:szCs w:val="20"/>
              </w:rPr>
              <w:t xml:space="preserve">Kenji </w:t>
            </w:r>
            <w:r w:rsidRPr="00E56AB1">
              <w:rPr>
                <w:rFonts w:ascii="Times New Roman" w:hAnsi="Times New Roman" w:cs="Times New Roman" w:hint="eastAsia"/>
                <w:sz w:val="20"/>
                <w:szCs w:val="20"/>
              </w:rPr>
              <w:t>Fuji 1</w:t>
            </w:r>
            <w:r w:rsidRPr="00E56AB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E56AB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and </w:t>
            </w:r>
            <w:r w:rsidRPr="00E56AB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56AB1">
              <w:rPr>
                <w:rFonts w:ascii="Times New Roman" w:hAnsi="Times New Roman" w:cs="Times New Roman" w:hint="eastAsia"/>
                <w:sz w:val="20"/>
                <w:szCs w:val="20"/>
              </w:rPr>
              <w:t>akashi</w:t>
            </w:r>
            <w:r w:rsidRPr="00E56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6AB1">
              <w:rPr>
                <w:rFonts w:ascii="Times New Roman" w:hAnsi="Times New Roman" w:cs="Times New Roman" w:hint="eastAsia"/>
                <w:sz w:val="20"/>
                <w:szCs w:val="20"/>
              </w:rPr>
              <w:t>Ueno</w:t>
            </w:r>
            <w:r w:rsidRPr="00E56A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0A4455" w:rsidTr="008037A7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55" w:rsidRPr="00E56AB1" w:rsidRDefault="000A4455" w:rsidP="008037A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56AB1">
              <w:rPr>
                <w:rFonts w:ascii="Times New Roman" w:hAnsi="Times New Roman" w:hint="eastAsia"/>
                <w:sz w:val="20"/>
                <w:szCs w:val="20"/>
              </w:rPr>
              <w:t xml:space="preserve">1) Komaki Medical University, Japan, 2) Asian Medical </w:t>
            </w:r>
            <w:r w:rsidRPr="00E56AB1">
              <w:rPr>
                <w:rFonts w:ascii="Times New Roman" w:hAnsi="Times New Roman"/>
                <w:sz w:val="20"/>
                <w:szCs w:val="20"/>
              </w:rPr>
              <w:t>University</w:t>
            </w:r>
            <w:r w:rsidRPr="00E56AB1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Pr="00E56A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6AB1">
              <w:rPr>
                <w:rFonts w:ascii="Times New Roman" w:hAnsi="Times New Roman" w:hint="eastAsia"/>
                <w:sz w:val="20"/>
                <w:szCs w:val="20"/>
              </w:rPr>
              <w:t>Japan</w:t>
            </w:r>
          </w:p>
        </w:tc>
      </w:tr>
      <w:tr w:rsidR="000A4455" w:rsidTr="004B599D">
        <w:trPr>
          <w:trHeight w:val="7078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455" w:rsidRPr="00E56AB1" w:rsidRDefault="000A4455" w:rsidP="008037A7">
            <w:pPr>
              <w:snapToGrid w:val="0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E56AB1">
              <w:rPr>
                <w:rFonts w:ascii="Times New Roman" w:eastAsia="ＭＳ Ｐ明朝" w:hAnsi="Times New Roman" w:cs="Times New Roman"/>
                <w:sz w:val="20"/>
                <w:szCs w:val="20"/>
              </w:rPr>
              <w:t>[Text: less than 300 words</w:t>
            </w:r>
            <w:r>
              <w:rPr>
                <w:rFonts w:ascii="Times New Roman" w:eastAsia="ＭＳ Ｐ明朝" w:hAnsi="Times New Roman" w:cs="Times New Roman"/>
                <w:sz w:val="20"/>
                <w:szCs w:val="20"/>
              </w:rPr>
              <w:t>]</w:t>
            </w:r>
          </w:p>
          <w:p w:rsidR="000A4455" w:rsidRDefault="000A4455" w:rsidP="008037A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455" w:rsidRDefault="000A4455" w:rsidP="008037A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455" w:rsidRDefault="000A4455" w:rsidP="008037A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455" w:rsidRPr="00E56AB1" w:rsidRDefault="000A4455" w:rsidP="008037A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455" w:rsidRDefault="000A4455" w:rsidP="008037A7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455" w:rsidRDefault="000A4455" w:rsidP="008037A7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455" w:rsidRDefault="000A4455" w:rsidP="008037A7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455" w:rsidRPr="00E56AB1" w:rsidRDefault="000A4455" w:rsidP="008037A7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455" w:rsidRPr="00E56AB1" w:rsidRDefault="000A4455" w:rsidP="008037A7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6AB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Note: </w:t>
            </w:r>
          </w:p>
          <w:p w:rsidR="000A4455" w:rsidRPr="00E56AB1" w:rsidRDefault="000A4455" w:rsidP="008037A7">
            <w:pPr>
              <w:spacing w:line="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C6D85">
              <w:rPr>
                <w:rFonts w:ascii="Times New Roman" w:hAnsi="Times New Roman" w:cs="Times New Roman"/>
                <w:sz w:val="20"/>
                <w:szCs w:val="20"/>
              </w:rPr>
              <w:t xml:space="preserve">Only acceptable format is </w:t>
            </w:r>
            <w:r w:rsidRPr="00E56AB1">
              <w:rPr>
                <w:rFonts w:ascii="Times New Roman" w:hAnsi="Times New Roman" w:cs="Times New Roman"/>
                <w:sz w:val="20"/>
                <w:szCs w:val="20"/>
              </w:rPr>
              <w:t>Microsoft Word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(doc or docx)</w:t>
            </w:r>
            <w:r w:rsidRPr="00E56AB1">
              <w:rPr>
                <w:rFonts w:ascii="Times New Roman" w:hAnsi="Times New Roman" w:cs="Times New Roman"/>
                <w:sz w:val="20"/>
                <w:szCs w:val="20"/>
              </w:rPr>
              <w:t>. You are requested to make the abstracts layout according to this template. You may download this file and overwrite it for your abstracts.</w:t>
            </w:r>
          </w:p>
          <w:p w:rsidR="000A4455" w:rsidRPr="00E56AB1" w:rsidRDefault="000A4455" w:rsidP="008037A7">
            <w:pPr>
              <w:widowControl/>
              <w:spacing w:line="0" w:lineRule="atLeast"/>
              <w:ind w:right="49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0A4455" w:rsidRDefault="000A4455" w:rsidP="008037A7">
            <w:pPr>
              <w:widowControl/>
              <w:spacing w:line="0" w:lineRule="atLeast"/>
              <w:ind w:right="49"/>
              <w:jc w:val="left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56AB1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We recommend that you prepare</w:t>
            </w:r>
            <w:r w:rsidRPr="00E56AB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your</w:t>
            </w:r>
            <w:r w:rsidRPr="00E56AB1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</w:t>
            </w:r>
            <w:r w:rsidRPr="00E56AB1">
              <w:rPr>
                <w:rFonts w:ascii="Times New Roman" w:hAnsi="Times New Roman" w:cs="Times New Roman"/>
                <w:kern w:val="0"/>
                <w:sz w:val="20"/>
                <w:szCs w:val="20"/>
              </w:rPr>
              <w:t>abstracts</w:t>
            </w:r>
            <w:r w:rsidRPr="00E56AB1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using font 10 points</w:t>
            </w:r>
            <w:r w:rsidRPr="00E56AB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for text and 12 points bolds for title,</w:t>
            </w:r>
            <w:r w:rsidRPr="00E56AB1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in </w:t>
            </w:r>
            <w:r w:rsidRPr="00E56AB1">
              <w:rPr>
                <w:rFonts w:ascii="Times New Roman" w:hAnsi="Times New Roman" w:cs="Times New Roman"/>
                <w:b/>
                <w:i/>
                <w:kern w:val="0"/>
                <w:sz w:val="20"/>
                <w:szCs w:val="20"/>
                <w:lang w:eastAsia="en-US"/>
              </w:rPr>
              <w:t>Times New Roman</w:t>
            </w:r>
            <w:r w:rsidRPr="00E56AB1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.</w:t>
            </w:r>
            <w:r w:rsidRPr="00E56AB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E56AB1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This</w:t>
            </w:r>
            <w:r w:rsidRPr="00E56AB1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E56AB1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>document is set in 10 point</w:t>
            </w:r>
            <w:r w:rsidRPr="00E56AB1">
              <w:rPr>
                <w:rFonts w:ascii="Times New Roman" w:hAnsi="Times New Roman" w:cs="Times New Roman"/>
                <w:kern w:val="0"/>
                <w:sz w:val="20"/>
                <w:szCs w:val="20"/>
              </w:rPr>
              <w:t>s</w:t>
            </w:r>
            <w:r w:rsidRPr="00E56AB1"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  <w:t xml:space="preserve"> Times New Roman.</w:t>
            </w:r>
            <w:r w:rsidRPr="00E56AB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 </w:t>
            </w:r>
          </w:p>
          <w:p w:rsidR="000A4455" w:rsidRPr="00E56AB1" w:rsidRDefault="000A4455" w:rsidP="008037A7">
            <w:pPr>
              <w:widowControl/>
              <w:spacing w:line="0" w:lineRule="atLeast"/>
              <w:ind w:right="49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56AB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The number of words for the title should not exceed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u w:val="single"/>
              </w:rPr>
              <w:t>30 words</w:t>
            </w:r>
            <w:r w:rsidRPr="00E56AB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 and the number of words for your abstracts should not exceed 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  <w:u w:val="single"/>
              </w:rPr>
              <w:t>30</w:t>
            </w:r>
            <w:r w:rsidRPr="00E56AB1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u w:val="single"/>
              </w:rPr>
              <w:t>0 words</w:t>
            </w:r>
            <w:r w:rsidRPr="00E56AB1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. </w:t>
            </w:r>
          </w:p>
          <w:p w:rsidR="000A4455" w:rsidRPr="00E56AB1" w:rsidRDefault="000A4455" w:rsidP="008037A7">
            <w:pPr>
              <w:rPr>
                <w:sz w:val="20"/>
              </w:rPr>
            </w:pPr>
          </w:p>
        </w:tc>
      </w:tr>
    </w:tbl>
    <w:p w:rsidR="005F4DAC" w:rsidRPr="000A4455" w:rsidRDefault="005F4DAC" w:rsidP="003A3732">
      <w:pPr>
        <w:spacing w:line="0" w:lineRule="atLeast"/>
      </w:pPr>
    </w:p>
    <w:sectPr w:rsidR="005F4DAC" w:rsidRPr="000A44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85"/>
    <w:rsid w:val="00064EC5"/>
    <w:rsid w:val="000A4455"/>
    <w:rsid w:val="00106310"/>
    <w:rsid w:val="003A3732"/>
    <w:rsid w:val="004B599D"/>
    <w:rsid w:val="005F4DAC"/>
    <w:rsid w:val="0092237C"/>
    <w:rsid w:val="009A2285"/>
    <w:rsid w:val="009E44A4"/>
    <w:rsid w:val="00B5027F"/>
    <w:rsid w:val="00D6119D"/>
    <w:rsid w:val="00EB4310"/>
    <w:rsid w:val="00EF786F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493A2-4C6D-4FED-B29B-63BC931B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7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4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 省吾</dc:creator>
  <cp:keywords/>
  <dc:description/>
  <cp:lastModifiedBy>Osaki Takahiro</cp:lastModifiedBy>
  <cp:revision>2</cp:revision>
  <dcterms:created xsi:type="dcterms:W3CDTF">2018-11-22T02:11:00Z</dcterms:created>
  <dcterms:modified xsi:type="dcterms:W3CDTF">2018-11-22T02:11:00Z</dcterms:modified>
</cp:coreProperties>
</file>